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D7365A" w:rsidRDefault="00AA6A1A" w:rsidP="00D7365A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C234EC" w:rsidRPr="00B10E68">
        <w:rPr>
          <w:rFonts w:ascii="Comic Sans MS" w:hAnsi="Comic Sans MS" w:cs="Arial"/>
          <w:b/>
          <w:sz w:val="22"/>
          <w:szCs w:val="22"/>
        </w:rPr>
        <w:t xml:space="preserve">AVVISO DI </w:t>
      </w:r>
      <w:r w:rsidR="00C234EC">
        <w:rPr>
          <w:rFonts w:ascii="Comic Sans MS" w:hAnsi="Comic Sans MS" w:cs="Arial"/>
          <w:b/>
          <w:sz w:val="22"/>
          <w:szCs w:val="22"/>
        </w:rPr>
        <w:t>MANIFESTAZIONE DI INTERESSE</w:t>
      </w:r>
      <w:r w:rsidR="00C234EC" w:rsidRPr="00B10E68">
        <w:rPr>
          <w:rFonts w:ascii="Comic Sans MS" w:hAnsi="Comic Sans MS" w:cs="Arial"/>
          <w:b/>
          <w:sz w:val="22"/>
          <w:szCs w:val="22"/>
        </w:rPr>
        <w:t xml:space="preserve"> DI UNA </w:t>
      </w:r>
      <w:r w:rsidR="00C234EC" w:rsidRPr="00B10E68">
        <w:rPr>
          <w:rFonts w:ascii="Comic Sans MS" w:hAnsi="Comic Sans MS" w:cs="Arial"/>
          <w:b/>
          <w:caps/>
          <w:sz w:val="22"/>
          <w:szCs w:val="22"/>
        </w:rPr>
        <w:t xml:space="preserve">procedura </w:t>
      </w:r>
      <w:r w:rsidR="00C234EC">
        <w:rPr>
          <w:rFonts w:ascii="Comic Sans MS" w:hAnsi="Comic Sans MS" w:cs="Arial"/>
          <w:b/>
          <w:caps/>
          <w:sz w:val="22"/>
          <w:szCs w:val="22"/>
        </w:rPr>
        <w:t xml:space="preserve">TELEMATICA </w:t>
      </w:r>
      <w:r w:rsidR="00C234EC" w:rsidRPr="00B10E68">
        <w:rPr>
          <w:rFonts w:ascii="Comic Sans MS" w:hAnsi="Comic Sans MS" w:cs="Arial"/>
          <w:b/>
          <w:caps/>
          <w:sz w:val="22"/>
          <w:szCs w:val="22"/>
        </w:rPr>
        <w:t>negoziata EX art. 36, COMMA 2, LETT. B) del d. lgs</w:t>
      </w:r>
      <w:r w:rsidR="00C234EC" w:rsidRPr="006F3865">
        <w:rPr>
          <w:rFonts w:ascii="Comic Sans MS" w:hAnsi="Comic Sans MS" w:cs="Arial"/>
          <w:b/>
          <w:sz w:val="22"/>
          <w:szCs w:val="22"/>
        </w:rPr>
        <w:t xml:space="preserve">. 50/2016 PER L’AFFIDAMENTO DEL SERVIZIO DI </w:t>
      </w:r>
      <w:r w:rsidR="00C234EC" w:rsidRPr="0060001D">
        <w:rPr>
          <w:rFonts w:ascii="Comic Sans MS" w:hAnsi="Comic Sans MS" w:cs="Arial"/>
          <w:b/>
          <w:sz w:val="22"/>
          <w:szCs w:val="22"/>
        </w:rPr>
        <w:t>“</w:t>
      </w:r>
      <w:r w:rsidR="00C234EC" w:rsidRPr="00C50251">
        <w:rPr>
          <w:rFonts w:ascii="Comic Sans MS" w:hAnsi="Comic Sans MS" w:cs="Arial"/>
          <w:b/>
          <w:bCs/>
          <w:sz w:val="22"/>
          <w:szCs w:val="22"/>
        </w:rPr>
        <w:t>ASSISTENZA TECNICA HARDWARE-SOFTWARE E RETE A VALLE DELLA CONNETTIVITÀ IN FIBRA OTTICA E ADSL, ASSISTENZA WIFI/WEBCAM E AMMINISTRATORE DI SISTEMA SECONDO NORMATIVA PRIVACY” P</w:t>
      </w:r>
      <w:r w:rsidR="00C234EC">
        <w:rPr>
          <w:rFonts w:ascii="Comic Sans MS" w:hAnsi="Comic Sans MS" w:cs="Arial"/>
          <w:b/>
          <w:bCs/>
          <w:sz w:val="22"/>
          <w:szCs w:val="22"/>
        </w:rPr>
        <w:t>ER IL PERIODO COMPRESO TRA FEBBRAIO</w:t>
      </w:r>
      <w:r w:rsidR="00C234EC" w:rsidRPr="00C50251">
        <w:rPr>
          <w:rFonts w:ascii="Comic Sans MS" w:hAnsi="Comic Sans MS" w:cs="Arial"/>
          <w:b/>
          <w:bCs/>
          <w:sz w:val="22"/>
          <w:szCs w:val="22"/>
        </w:rPr>
        <w:t xml:space="preserve"> 201</w:t>
      </w:r>
      <w:r w:rsidR="00C234EC">
        <w:rPr>
          <w:rFonts w:ascii="Comic Sans MS" w:hAnsi="Comic Sans MS" w:cs="Arial"/>
          <w:b/>
          <w:bCs/>
          <w:sz w:val="22"/>
          <w:szCs w:val="22"/>
        </w:rPr>
        <w:t>9 E IL 31 DICEMBRE 2020</w:t>
      </w:r>
      <w:r w:rsidR="00C234EC" w:rsidRPr="00C50251">
        <w:rPr>
          <w:rFonts w:ascii="Comic Sans MS" w:hAnsi="Comic Sans MS" w:cs="Arial"/>
          <w:b/>
          <w:bCs/>
          <w:sz w:val="22"/>
          <w:szCs w:val="22"/>
        </w:rPr>
        <w:t xml:space="preserve"> + OPZIONE PER </w:t>
      </w:r>
      <w:r w:rsidR="00C234EC">
        <w:rPr>
          <w:rFonts w:ascii="Comic Sans MS" w:hAnsi="Comic Sans MS" w:cs="Arial"/>
          <w:b/>
          <w:bCs/>
          <w:sz w:val="22"/>
          <w:szCs w:val="22"/>
        </w:rPr>
        <w:t>UN ULTERIORE BIENNIO</w:t>
      </w:r>
    </w:p>
    <w:p w:rsidR="00AA6A1A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</w:t>
      </w:r>
      <w:r w:rsidR="00765465">
        <w:rPr>
          <w:rFonts w:ascii="Comic Sans MS" w:hAnsi="Comic Sans MS" w:cs="Arial"/>
          <w:sz w:val="22"/>
          <w:szCs w:val="22"/>
        </w:rPr>
        <w:t>DGUE</w:t>
      </w:r>
      <w:r w:rsidRPr="005E1846">
        <w:rPr>
          <w:rFonts w:ascii="Comic Sans MS" w:hAnsi="Comic Sans MS" w:cs="Arial"/>
          <w:sz w:val="22"/>
          <w:szCs w:val="22"/>
        </w:rPr>
        <w:t xml:space="preserve">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34E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5465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81945"/>
    <w:rsid w:val="00B97771"/>
    <w:rsid w:val="00BC5D6A"/>
    <w:rsid w:val="00BE294C"/>
    <w:rsid w:val="00BF5CB9"/>
    <w:rsid w:val="00C100A8"/>
    <w:rsid w:val="00C234EC"/>
    <w:rsid w:val="00C36626"/>
    <w:rsid w:val="00CB6C72"/>
    <w:rsid w:val="00CF51E0"/>
    <w:rsid w:val="00CF7731"/>
    <w:rsid w:val="00D33E0D"/>
    <w:rsid w:val="00D352F7"/>
    <w:rsid w:val="00D7365A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6</cp:revision>
  <cp:lastPrinted>2014-04-14T07:59:00Z</cp:lastPrinted>
  <dcterms:created xsi:type="dcterms:W3CDTF">2018-10-15T08:58:00Z</dcterms:created>
  <dcterms:modified xsi:type="dcterms:W3CDTF">2018-12-11T10:26:00Z</dcterms:modified>
</cp:coreProperties>
</file>